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2B71" w14:textId="446178E5" w:rsidR="00B875B4" w:rsidRDefault="00B875B4" w:rsidP="000D1E99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6A67B40B" wp14:editId="2772F572">
            <wp:extent cx="2880995" cy="45712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73" cy="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9BDA" w14:textId="6579FD45" w:rsidR="00B62E72" w:rsidRPr="00BA1E67" w:rsidRDefault="00B62E72" w:rsidP="000D1E99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BA1E67">
        <w:rPr>
          <w:rFonts w:ascii="Times New Roman" w:hAnsi="Times New Roman" w:cs="Times New Roman"/>
          <w:b/>
          <w:bCs/>
        </w:rPr>
        <w:t>ПОЛИТИКА КОНФИДЕНЦИАЛЬНОСТИ</w:t>
      </w:r>
    </w:p>
    <w:p w14:paraId="61FE4299" w14:textId="77777777" w:rsidR="00B62E72" w:rsidRPr="00B62E72" w:rsidRDefault="00B62E72" w:rsidP="00B62E7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C04423" w14:textId="7E60C8A4" w:rsidR="003F109F" w:rsidRPr="00BA1E67" w:rsidRDefault="000D1E99" w:rsidP="000D1E9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C038E5">
        <w:rPr>
          <w:rFonts w:ascii="Times New Roman" w:hAnsi="Times New Roman" w:cs="Times New Roman"/>
          <w:b/>
          <w:bCs/>
          <w:sz w:val="20"/>
          <w:szCs w:val="20"/>
        </w:rPr>
        <w:t>ОПРЕДЕЛЕНИЕ ТЕРМИНОВ</w:t>
      </w:r>
      <w:r w:rsidRPr="00C038E5">
        <w:rPr>
          <w:rFonts w:ascii="Times New Roman" w:hAnsi="Times New Roman" w:cs="Times New Roman"/>
          <w:sz w:val="20"/>
          <w:szCs w:val="20"/>
        </w:rPr>
        <w:br/>
      </w:r>
      <w:r w:rsidRPr="00BA1E67">
        <w:rPr>
          <w:rFonts w:ascii="Times New Roman" w:hAnsi="Times New Roman" w:cs="Times New Roman"/>
          <w:sz w:val="20"/>
          <w:szCs w:val="20"/>
        </w:rPr>
        <w:t>1.1. В настоящей Политике конфиденциальности используются следующие термины:</w:t>
      </w:r>
    </w:p>
    <w:p w14:paraId="46554E48" w14:textId="35DA7E6F" w:rsidR="003F109F" w:rsidRPr="00BA1E67" w:rsidRDefault="000D1E99" w:rsidP="00BA1E6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1.1.1. «Администрация сайта» уполномоченные сотрудники управления сайтом «Лето</w:t>
      </w:r>
      <w:r w:rsidR="00B875B4">
        <w:rPr>
          <w:rFonts w:ascii="Times New Roman" w:hAnsi="Times New Roman" w:cs="Times New Roman"/>
          <w:sz w:val="20"/>
          <w:szCs w:val="20"/>
        </w:rPr>
        <w:t>•</w:t>
      </w:r>
      <w:r w:rsidRPr="00BA1E67">
        <w:rPr>
          <w:rFonts w:ascii="Times New Roman" w:hAnsi="Times New Roman" w:cs="Times New Roman"/>
          <w:sz w:val="20"/>
          <w:szCs w:val="20"/>
        </w:rPr>
        <w:t>оте</w:t>
      </w:r>
      <w:r w:rsidR="00B875B4">
        <w:rPr>
          <w:rFonts w:ascii="Times New Roman" w:hAnsi="Times New Roman" w:cs="Times New Roman"/>
          <w:sz w:val="20"/>
          <w:szCs w:val="20"/>
        </w:rPr>
        <w:t>л</w:t>
      </w:r>
      <w:r w:rsidRPr="00BA1E67">
        <w:rPr>
          <w:rFonts w:ascii="Times New Roman" w:hAnsi="Times New Roman" w:cs="Times New Roman"/>
          <w:sz w:val="20"/>
          <w:szCs w:val="20"/>
        </w:rPr>
        <w:t>ь», действующие от имени ИП Бузунов О.Е.,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BA1E67">
        <w:rPr>
          <w:rFonts w:ascii="Times New Roman" w:hAnsi="Times New Roman" w:cs="Times New Roman"/>
          <w:sz w:val="20"/>
          <w:szCs w:val="20"/>
        </w:rPr>
        <w:br/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78FCB7B" w14:textId="2175FC1B" w:rsidR="003F109F" w:rsidRPr="00BA1E67" w:rsidRDefault="000D1E99" w:rsidP="00BA1E6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1.1.3. «Оператор»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BA1E67">
        <w:rPr>
          <w:rFonts w:ascii="Times New Roman" w:hAnsi="Times New Roman" w:cs="Times New Roman"/>
          <w:sz w:val="20"/>
          <w:szCs w:val="20"/>
        </w:rPr>
        <w:br/>
        <w:t>1.1.4.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BA1E67">
        <w:rPr>
          <w:rFonts w:ascii="Times New Roman" w:hAnsi="Times New Roman" w:cs="Times New Roman"/>
          <w:sz w:val="20"/>
          <w:szCs w:val="20"/>
        </w:rPr>
        <w:br/>
        <w:t>1.1.5. «Автоматизированная обработка персональных данных» - обработка персональных данных с помощью средств вычислительной техники.</w:t>
      </w:r>
    </w:p>
    <w:p w14:paraId="0D706246" w14:textId="05397024" w:rsidR="003F109F" w:rsidRPr="00BA1E67" w:rsidRDefault="000D1E99" w:rsidP="00BA1E6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1.1.6. «Распространение персональных данных» - действия, направленные на раскрытие персональных данных неопределенному кругу лиц.</w:t>
      </w:r>
    </w:p>
    <w:p w14:paraId="5556765B" w14:textId="41EF1E76" w:rsidR="003F109F" w:rsidRPr="00BA1E67" w:rsidRDefault="000D1E99" w:rsidP="00BA1E6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1.1.7. «Предоставление персональных данных» - действия, направленные на раскрытие персональных данных определенному лицу или определенному кругу лиц.</w:t>
      </w:r>
    </w:p>
    <w:p w14:paraId="5968982C" w14:textId="392BEFE8" w:rsidR="000D1E99" w:rsidRDefault="000D1E99" w:rsidP="00BA1E6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1.1.8. «Блокирование персональных данных»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Pr="00BA1E67">
        <w:rPr>
          <w:rFonts w:ascii="Times New Roman" w:hAnsi="Times New Roman" w:cs="Times New Roman"/>
          <w:sz w:val="20"/>
          <w:szCs w:val="20"/>
        </w:rPr>
        <w:br/>
        <w:t>1.1.9. «Уничтожение персональных данных»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  <w:r w:rsidRPr="00BA1E67">
        <w:rPr>
          <w:rFonts w:ascii="Times New Roman" w:hAnsi="Times New Roman" w:cs="Times New Roman"/>
          <w:sz w:val="20"/>
          <w:szCs w:val="20"/>
        </w:rPr>
        <w:br/>
        <w:t>1.1.10. «Обезличивание персональных данных»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r w:rsidRPr="00BA1E67">
        <w:rPr>
          <w:rFonts w:ascii="Times New Roman" w:hAnsi="Times New Roman" w:cs="Times New Roman"/>
          <w:sz w:val="20"/>
          <w:szCs w:val="20"/>
        </w:rPr>
        <w:br/>
        <w:t>1.1.11.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Pr="00BA1E67">
        <w:rPr>
          <w:rFonts w:ascii="Times New Roman" w:hAnsi="Times New Roman" w:cs="Times New Roman"/>
          <w:sz w:val="20"/>
          <w:szCs w:val="20"/>
        </w:rPr>
        <w:br/>
        <w:t>1.1.12. «Пользователь сайта (далее  Пользователь)» – лицо, имеющее доступ к Сайту, посредством сети Интернет и использующее Сайт.</w:t>
      </w:r>
      <w:r w:rsidRPr="00BA1E67">
        <w:rPr>
          <w:rFonts w:ascii="Times New Roman" w:hAnsi="Times New Roman" w:cs="Times New Roman"/>
          <w:sz w:val="20"/>
          <w:szCs w:val="20"/>
        </w:rPr>
        <w:br/>
        <w:t>1.1.13.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BA1E67">
        <w:rPr>
          <w:rFonts w:ascii="Times New Roman" w:hAnsi="Times New Roman" w:cs="Times New Roman"/>
          <w:sz w:val="20"/>
          <w:szCs w:val="20"/>
        </w:rPr>
        <w:br/>
        <w:t>1.1.14. «IP-адрес» — уникальный сетевой адрес узла в компьютерной сети, построенной по протоколу IP.</w:t>
      </w:r>
      <w:r w:rsidR="00C038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13D4CE" w14:textId="77777777" w:rsidR="00C038E5" w:rsidRPr="00BA1E67" w:rsidRDefault="00C038E5" w:rsidP="00BA1E6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14:paraId="2234B7D9" w14:textId="5B7DB88D" w:rsidR="003F109F" w:rsidRPr="00C038E5" w:rsidRDefault="000D1E99" w:rsidP="003F109F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38E5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C038E5">
        <w:rPr>
          <w:rFonts w:ascii="Times New Roman" w:hAnsi="Times New Roman" w:cs="Times New Roman"/>
          <w:sz w:val="20"/>
          <w:szCs w:val="20"/>
        </w:rPr>
        <w:t> </w:t>
      </w:r>
      <w:r w:rsidRPr="00C038E5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14:paraId="39097C27" w14:textId="1094FE9A" w:rsidR="000D1E99" w:rsidRPr="00BA1E67" w:rsidRDefault="000D1E99" w:rsidP="003F109F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  <w:r w:rsidRPr="00BA1E67">
        <w:rPr>
          <w:rFonts w:ascii="Times New Roman" w:hAnsi="Times New Roman" w:cs="Times New Roman"/>
          <w:sz w:val="20"/>
          <w:szCs w:val="20"/>
        </w:rPr>
        <w:br/>
        <w:t>2.2. В случае несогласия с условиями Политики конфиденциальности Пользователь должен прекратить использование сайта.</w:t>
      </w:r>
      <w:r w:rsidRPr="00BA1E67">
        <w:rPr>
          <w:rFonts w:ascii="Times New Roman" w:hAnsi="Times New Roman" w:cs="Times New Roman"/>
          <w:sz w:val="20"/>
          <w:szCs w:val="20"/>
        </w:rPr>
        <w:br/>
        <w:t xml:space="preserve">2.3. Настоящая Политика конфиденциальности применяется только к сайту, расположенному на доменном имени </w:t>
      </w:r>
      <w:r w:rsidR="003F109F" w:rsidRPr="00BA1E67">
        <w:rPr>
          <w:rFonts w:ascii="Times New Roman" w:hAnsi="Times New Roman" w:cs="Times New Roman"/>
          <w:sz w:val="20"/>
          <w:szCs w:val="20"/>
        </w:rPr>
        <w:t>letootel.com.,</w:t>
      </w:r>
      <w:r w:rsidRPr="00BA1E67">
        <w:rPr>
          <w:rFonts w:ascii="Times New Roman" w:hAnsi="Times New Roman" w:cs="Times New Roman"/>
          <w:sz w:val="20"/>
          <w:szCs w:val="20"/>
        </w:rPr>
        <w:t>не контролирует и не несет ответственность за сайты третьих лиц, на которые Пользователь может перейти по ссылкам, доступным на сайте.</w:t>
      </w:r>
      <w:r w:rsidRPr="00BA1E67">
        <w:rPr>
          <w:rFonts w:ascii="Times New Roman" w:hAnsi="Times New Roman" w:cs="Times New Roman"/>
          <w:sz w:val="20"/>
          <w:szCs w:val="20"/>
        </w:rPr>
        <w:br/>
        <w:t>2.4. Администрация сайта не проверяет достоверность персональных данных, предоставляемых Пользователям сайта.</w:t>
      </w:r>
    </w:p>
    <w:p w14:paraId="518A78AD" w14:textId="77777777" w:rsidR="00BA1E67" w:rsidRDefault="000D1E99" w:rsidP="003F109F">
      <w:pPr>
        <w:pStyle w:val="a5"/>
        <w:ind w:left="0"/>
        <w:jc w:val="center"/>
        <w:rPr>
          <w:rFonts w:ascii="Times New Roman" w:hAnsi="Times New Roman" w:cs="Times New Roman"/>
          <w:b/>
          <w:bCs/>
        </w:rPr>
      </w:pPr>
      <w:r w:rsidRPr="000D1E99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032AA984" w14:textId="77777777" w:rsidR="00BA1E67" w:rsidRDefault="00BA1E67" w:rsidP="003F109F">
      <w:pPr>
        <w:pStyle w:val="a5"/>
        <w:ind w:left="0"/>
        <w:jc w:val="center"/>
        <w:rPr>
          <w:rFonts w:ascii="Times New Roman" w:hAnsi="Times New Roman" w:cs="Times New Roman"/>
          <w:b/>
          <w:bCs/>
        </w:rPr>
      </w:pPr>
    </w:p>
    <w:p w14:paraId="5C0ABB24" w14:textId="77777777" w:rsidR="00BA1E67" w:rsidRDefault="00BA1E67" w:rsidP="003F109F">
      <w:pPr>
        <w:pStyle w:val="a5"/>
        <w:ind w:left="0"/>
        <w:jc w:val="center"/>
        <w:rPr>
          <w:rFonts w:ascii="Times New Roman" w:hAnsi="Times New Roman" w:cs="Times New Roman"/>
          <w:b/>
          <w:bCs/>
        </w:rPr>
      </w:pPr>
    </w:p>
    <w:p w14:paraId="73199D3F" w14:textId="16B5EB25" w:rsidR="003F109F" w:rsidRPr="00C038E5" w:rsidRDefault="000D1E99" w:rsidP="003F109F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38E5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C038E5">
        <w:rPr>
          <w:rFonts w:ascii="Times New Roman" w:hAnsi="Times New Roman" w:cs="Times New Roman"/>
          <w:sz w:val="20"/>
          <w:szCs w:val="20"/>
        </w:rPr>
        <w:t> </w:t>
      </w:r>
      <w:r w:rsidRPr="00C038E5">
        <w:rPr>
          <w:rFonts w:ascii="Times New Roman" w:hAnsi="Times New Roman" w:cs="Times New Roman"/>
          <w:b/>
          <w:bCs/>
          <w:sz w:val="20"/>
          <w:szCs w:val="20"/>
        </w:rPr>
        <w:t>ПРЕДМЕТ ПОЛИТИКИ КОНФИДЕНЦИАЛЬНОСТИ</w:t>
      </w:r>
    </w:p>
    <w:p w14:paraId="2E736A90" w14:textId="13EC4B30" w:rsidR="003F109F" w:rsidRPr="00BA1E67" w:rsidRDefault="000D1E99" w:rsidP="003F109F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сайта.</w:t>
      </w:r>
      <w:r w:rsidRPr="00BA1E67">
        <w:rPr>
          <w:rFonts w:ascii="Times New Roman" w:hAnsi="Times New Roman" w:cs="Times New Roman"/>
          <w:sz w:val="20"/>
          <w:szCs w:val="20"/>
        </w:rPr>
        <w:br/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сайте, включают в себя следующую информацию:</w:t>
      </w:r>
      <w:r w:rsidRPr="00BA1E67">
        <w:rPr>
          <w:rFonts w:ascii="Times New Roman" w:hAnsi="Times New Roman" w:cs="Times New Roman"/>
          <w:sz w:val="20"/>
          <w:szCs w:val="20"/>
        </w:rPr>
        <w:br/>
        <w:t>3.2.1. фамилию, имя, отчество Пользователя;</w:t>
      </w:r>
      <w:r w:rsidRPr="00BA1E67">
        <w:rPr>
          <w:rFonts w:ascii="Times New Roman" w:hAnsi="Times New Roman" w:cs="Times New Roman"/>
          <w:sz w:val="20"/>
          <w:szCs w:val="20"/>
        </w:rPr>
        <w:br/>
        <w:t>3.2.2. контактный телефон Пользователя;</w:t>
      </w:r>
      <w:r w:rsidRPr="00BA1E67">
        <w:rPr>
          <w:rFonts w:ascii="Times New Roman" w:hAnsi="Times New Roman" w:cs="Times New Roman"/>
          <w:sz w:val="20"/>
          <w:szCs w:val="20"/>
        </w:rPr>
        <w:br/>
        <w:t>3.2.3. адрес электронной почты (e-mail).</w:t>
      </w:r>
      <w:r w:rsidRPr="00BA1E67">
        <w:rPr>
          <w:rFonts w:ascii="Times New Roman" w:hAnsi="Times New Roman" w:cs="Times New Roman"/>
          <w:sz w:val="20"/>
          <w:szCs w:val="20"/>
        </w:rPr>
        <w:br/>
        <w:t xml:space="preserve">3.3. </w:t>
      </w:r>
      <w:r w:rsidR="003F109F" w:rsidRPr="00BA1E67">
        <w:rPr>
          <w:rFonts w:ascii="Times New Roman" w:hAnsi="Times New Roman" w:cs="Times New Roman"/>
          <w:sz w:val="20"/>
          <w:szCs w:val="20"/>
        </w:rPr>
        <w:t>«Лето</w:t>
      </w:r>
      <w:r w:rsidR="00B875B4">
        <w:rPr>
          <w:rFonts w:ascii="Times New Roman" w:hAnsi="Times New Roman" w:cs="Times New Roman"/>
          <w:sz w:val="20"/>
          <w:szCs w:val="20"/>
        </w:rPr>
        <w:t>•</w:t>
      </w:r>
      <w:r w:rsidR="003F109F" w:rsidRPr="00BA1E67">
        <w:rPr>
          <w:rFonts w:ascii="Times New Roman" w:hAnsi="Times New Roman" w:cs="Times New Roman"/>
          <w:sz w:val="20"/>
          <w:szCs w:val="20"/>
        </w:rPr>
        <w:t>оте</w:t>
      </w:r>
      <w:r w:rsidR="00B875B4">
        <w:rPr>
          <w:rFonts w:ascii="Times New Roman" w:hAnsi="Times New Roman" w:cs="Times New Roman"/>
          <w:sz w:val="20"/>
          <w:szCs w:val="20"/>
        </w:rPr>
        <w:t>л</w:t>
      </w:r>
      <w:r w:rsidR="003F109F" w:rsidRPr="00BA1E67">
        <w:rPr>
          <w:rFonts w:ascii="Times New Roman" w:hAnsi="Times New Roman" w:cs="Times New Roman"/>
          <w:sz w:val="20"/>
          <w:szCs w:val="20"/>
        </w:rPr>
        <w:t>ь»</w:t>
      </w:r>
      <w:r w:rsidRPr="00BA1E67">
        <w:rPr>
          <w:rFonts w:ascii="Times New Roman" w:hAnsi="Times New Roman" w:cs="Times New Roman"/>
          <w:sz w:val="20"/>
          <w:szCs w:val="20"/>
        </w:rPr>
        <w:t xml:space="preserve"> надёжно хранит, не распространяет и не разглашает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  <w:r w:rsidRPr="00BA1E67">
        <w:rPr>
          <w:rFonts w:ascii="Times New Roman" w:hAnsi="Times New Roman" w:cs="Times New Roman"/>
          <w:sz w:val="20"/>
          <w:szCs w:val="20"/>
        </w:rPr>
        <w:br/>
        <w:t>3.3.1. IP адрес;</w:t>
      </w:r>
      <w:r w:rsidRPr="00BA1E67">
        <w:rPr>
          <w:rFonts w:ascii="Times New Roman" w:hAnsi="Times New Roman" w:cs="Times New Roman"/>
          <w:sz w:val="20"/>
          <w:szCs w:val="20"/>
        </w:rPr>
        <w:br/>
        <w:t>3.3.2. информация из cookies;</w:t>
      </w:r>
      <w:r w:rsidRPr="00BA1E67">
        <w:rPr>
          <w:rFonts w:ascii="Times New Roman" w:hAnsi="Times New Roman" w:cs="Times New Roman"/>
          <w:sz w:val="20"/>
          <w:szCs w:val="20"/>
        </w:rPr>
        <w:br/>
        <w:t>3.3.3. информация о браузере (или иной программе, которая осуществляет доступ к показу рекламы);</w:t>
      </w:r>
      <w:r w:rsidRPr="00BA1E67">
        <w:rPr>
          <w:rFonts w:ascii="Times New Roman" w:hAnsi="Times New Roman" w:cs="Times New Roman"/>
          <w:sz w:val="20"/>
          <w:szCs w:val="20"/>
        </w:rPr>
        <w:br/>
        <w:t>3.3.4. время доступа;</w:t>
      </w:r>
      <w:r w:rsidRPr="00BA1E67">
        <w:rPr>
          <w:rFonts w:ascii="Times New Roman" w:hAnsi="Times New Roman" w:cs="Times New Roman"/>
          <w:sz w:val="20"/>
          <w:szCs w:val="20"/>
        </w:rPr>
        <w:br/>
        <w:t>3.3.5. адрес страницы, на которой расположен рекламный блок;</w:t>
      </w:r>
      <w:r w:rsidRPr="00BA1E67">
        <w:rPr>
          <w:rFonts w:ascii="Times New Roman" w:hAnsi="Times New Roman" w:cs="Times New Roman"/>
          <w:sz w:val="20"/>
          <w:szCs w:val="20"/>
        </w:rPr>
        <w:br/>
        <w:t>3.3.6. реферер (адрес предыдущей страницы).</w:t>
      </w:r>
      <w:r w:rsidRPr="00BA1E67">
        <w:rPr>
          <w:rFonts w:ascii="Times New Roman" w:hAnsi="Times New Roman" w:cs="Times New Roman"/>
          <w:sz w:val="20"/>
          <w:szCs w:val="20"/>
        </w:rPr>
        <w:br/>
        <w:t>3.3.7. Отключение cookies может повлечь невозможность доступа к частям сайта.</w:t>
      </w:r>
      <w:r w:rsidRPr="00BA1E67">
        <w:rPr>
          <w:rFonts w:ascii="Times New Roman" w:hAnsi="Times New Roman" w:cs="Times New Roman"/>
          <w:sz w:val="20"/>
          <w:szCs w:val="20"/>
        </w:rPr>
        <w:br/>
        <w:t xml:space="preserve">3.3.8. </w:t>
      </w:r>
      <w:r w:rsidR="003F109F" w:rsidRPr="00BA1E67">
        <w:rPr>
          <w:rFonts w:ascii="Times New Roman" w:hAnsi="Times New Roman" w:cs="Times New Roman"/>
          <w:sz w:val="20"/>
          <w:szCs w:val="20"/>
        </w:rPr>
        <w:t>«Лето</w:t>
      </w:r>
      <w:r w:rsidR="00B875B4">
        <w:rPr>
          <w:rFonts w:ascii="Times New Roman" w:hAnsi="Times New Roman" w:cs="Times New Roman"/>
          <w:sz w:val="20"/>
          <w:szCs w:val="20"/>
        </w:rPr>
        <w:t>•</w:t>
      </w:r>
      <w:r w:rsidR="003F109F" w:rsidRPr="00BA1E67">
        <w:rPr>
          <w:rFonts w:ascii="Times New Roman" w:hAnsi="Times New Roman" w:cs="Times New Roman"/>
          <w:sz w:val="20"/>
          <w:szCs w:val="20"/>
        </w:rPr>
        <w:t>отель»</w:t>
      </w:r>
      <w:r w:rsidRPr="00BA1E67">
        <w:rPr>
          <w:rFonts w:ascii="Times New Roman" w:hAnsi="Times New Roman" w:cs="Times New Roman"/>
          <w:sz w:val="20"/>
          <w:szCs w:val="20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проблем.</w:t>
      </w:r>
      <w:r w:rsidRPr="00BA1E67">
        <w:rPr>
          <w:rFonts w:ascii="Times New Roman" w:hAnsi="Times New Roman" w:cs="Times New Roman"/>
          <w:sz w:val="20"/>
          <w:szCs w:val="20"/>
        </w:rPr>
        <w:br/>
        <w:t>3.4. Любая иная персональная информация, неоговоренная выше, подлежит надежному хранению, нераспространению и неразглашению.</w:t>
      </w:r>
    </w:p>
    <w:p w14:paraId="3C5876F3" w14:textId="01AEDB3C" w:rsidR="003F109F" w:rsidRPr="00BA1E67" w:rsidRDefault="000D1E99" w:rsidP="003F109F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0D1E99">
        <w:rPr>
          <w:rFonts w:ascii="Times New Roman" w:hAnsi="Times New Roman" w:cs="Times New Roman"/>
          <w:sz w:val="24"/>
          <w:szCs w:val="24"/>
        </w:rPr>
        <w:br/>
      </w:r>
      <w:r w:rsidR="00B62E72" w:rsidRPr="00C038E5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C038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B62E72" w:rsidRPr="00C038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38E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038E5">
        <w:rPr>
          <w:rFonts w:ascii="Times New Roman" w:hAnsi="Times New Roman" w:cs="Times New Roman"/>
          <w:sz w:val="20"/>
          <w:szCs w:val="20"/>
        </w:rPr>
        <w:t>. </w:t>
      </w:r>
      <w:r w:rsidRPr="00C038E5">
        <w:rPr>
          <w:rFonts w:ascii="Times New Roman" w:hAnsi="Times New Roman" w:cs="Times New Roman"/>
          <w:b/>
          <w:bCs/>
          <w:sz w:val="20"/>
          <w:szCs w:val="20"/>
        </w:rPr>
        <w:t>ЦЕЛИ СБОРА ПЕРСОНАЛЬНОЙ ИНФОРМАЦИИ ПОЛЬЗОВАТЕЛЯ</w:t>
      </w:r>
      <w:r w:rsidRPr="00C038E5">
        <w:rPr>
          <w:rFonts w:ascii="Times New Roman" w:hAnsi="Times New Roman" w:cs="Times New Roman"/>
          <w:sz w:val="20"/>
          <w:szCs w:val="20"/>
        </w:rPr>
        <w:br/>
      </w:r>
      <w:r w:rsidRPr="00BA1E67">
        <w:rPr>
          <w:rFonts w:ascii="Times New Roman" w:hAnsi="Times New Roman" w:cs="Times New Roman"/>
          <w:sz w:val="20"/>
          <w:szCs w:val="20"/>
        </w:rPr>
        <w:t>4.1. Персональные данные Пользователя Администрация сайта может использовать в целях:</w:t>
      </w:r>
      <w:r w:rsidRPr="00BA1E67">
        <w:rPr>
          <w:rFonts w:ascii="Times New Roman" w:hAnsi="Times New Roman" w:cs="Times New Roman"/>
          <w:sz w:val="20"/>
          <w:szCs w:val="20"/>
        </w:rPr>
        <w:br/>
        <w:t>4.1.1.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  <w:r w:rsidRPr="00BA1E67">
        <w:rPr>
          <w:rFonts w:ascii="Times New Roman" w:hAnsi="Times New Roman" w:cs="Times New Roman"/>
          <w:sz w:val="20"/>
          <w:szCs w:val="20"/>
        </w:rPr>
        <w:br/>
        <w:t>4.1.2. Определения места нахождения Пользователя для обеспечения безопасности, предотвращения мошенничества.</w:t>
      </w:r>
      <w:r w:rsidRPr="00BA1E67">
        <w:rPr>
          <w:rFonts w:ascii="Times New Roman" w:hAnsi="Times New Roman" w:cs="Times New Roman"/>
          <w:sz w:val="20"/>
          <w:szCs w:val="20"/>
        </w:rPr>
        <w:br/>
        <w:t>4.1.3. Подтверждения достоверности и полноты персональных данных, предоставленных Пользователем.</w:t>
      </w:r>
      <w:r w:rsidRPr="00BA1E67">
        <w:rPr>
          <w:rFonts w:ascii="Times New Roman" w:hAnsi="Times New Roman" w:cs="Times New Roman"/>
          <w:sz w:val="20"/>
          <w:szCs w:val="20"/>
        </w:rPr>
        <w:br/>
        <w:t>4.1.4.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  <w:r w:rsidRPr="00BA1E67">
        <w:rPr>
          <w:rFonts w:ascii="Times New Roman" w:hAnsi="Times New Roman" w:cs="Times New Roman"/>
          <w:sz w:val="20"/>
          <w:szCs w:val="20"/>
        </w:rPr>
        <w:br/>
        <w:t>4.1.5. Предоставления Пользователю с его согласия, специальных предложений, новостной рассылки и иных сведений от имени  "</w:t>
      </w:r>
      <w:r w:rsidR="003F109F" w:rsidRPr="00BA1E67">
        <w:rPr>
          <w:rFonts w:ascii="Times New Roman" w:hAnsi="Times New Roman" w:cs="Times New Roman"/>
          <w:sz w:val="20"/>
          <w:szCs w:val="20"/>
        </w:rPr>
        <w:t>Лето</w:t>
      </w:r>
      <w:r w:rsidR="00B875B4">
        <w:rPr>
          <w:rFonts w:ascii="Times New Roman" w:hAnsi="Times New Roman" w:cs="Times New Roman"/>
          <w:sz w:val="20"/>
          <w:szCs w:val="20"/>
        </w:rPr>
        <w:t>•</w:t>
      </w:r>
      <w:r w:rsidR="003F109F" w:rsidRPr="00BA1E67">
        <w:rPr>
          <w:rFonts w:ascii="Times New Roman" w:hAnsi="Times New Roman" w:cs="Times New Roman"/>
          <w:sz w:val="20"/>
          <w:szCs w:val="20"/>
        </w:rPr>
        <w:t>оте</w:t>
      </w:r>
      <w:r w:rsidR="00B875B4">
        <w:rPr>
          <w:rFonts w:ascii="Times New Roman" w:hAnsi="Times New Roman" w:cs="Times New Roman"/>
          <w:sz w:val="20"/>
          <w:szCs w:val="20"/>
        </w:rPr>
        <w:t>л</w:t>
      </w:r>
      <w:r w:rsidR="003F109F" w:rsidRPr="00BA1E67">
        <w:rPr>
          <w:rFonts w:ascii="Times New Roman" w:hAnsi="Times New Roman" w:cs="Times New Roman"/>
          <w:sz w:val="20"/>
          <w:szCs w:val="20"/>
        </w:rPr>
        <w:t>ь</w:t>
      </w:r>
      <w:r w:rsidRPr="00BA1E67">
        <w:rPr>
          <w:rFonts w:ascii="Times New Roman" w:hAnsi="Times New Roman" w:cs="Times New Roman"/>
          <w:sz w:val="20"/>
          <w:szCs w:val="20"/>
        </w:rPr>
        <w:t xml:space="preserve">" </w:t>
      </w:r>
    </w:p>
    <w:p w14:paraId="03828E87" w14:textId="77777777" w:rsidR="003F109F" w:rsidRPr="00BA1E67" w:rsidRDefault="000D1E99" w:rsidP="003F109F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4.1.6. Осуществления рекламной деятельности с согласия Пользователя.</w:t>
      </w:r>
      <w:r w:rsidRPr="00BA1E67">
        <w:rPr>
          <w:rFonts w:ascii="Times New Roman" w:hAnsi="Times New Roman" w:cs="Times New Roman"/>
          <w:sz w:val="20"/>
          <w:szCs w:val="20"/>
        </w:rPr>
        <w:br/>
        <w:t>4.1.7. Предоставления доступа Пользователю на сайты или сервисы партнеров сайта с целью получения продуктов, обновлений и услуг.</w:t>
      </w:r>
    </w:p>
    <w:p w14:paraId="6EE83DD1" w14:textId="77777777" w:rsidR="003F109F" w:rsidRPr="00C038E5" w:rsidRDefault="000D1E99" w:rsidP="003F109F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1E99">
        <w:rPr>
          <w:rFonts w:ascii="Times New Roman" w:hAnsi="Times New Roman" w:cs="Times New Roman"/>
          <w:sz w:val="24"/>
          <w:szCs w:val="24"/>
        </w:rPr>
        <w:br/>
      </w:r>
      <w:r w:rsidRPr="00C038E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038E5">
        <w:rPr>
          <w:rFonts w:ascii="Times New Roman" w:hAnsi="Times New Roman" w:cs="Times New Roman"/>
          <w:sz w:val="20"/>
          <w:szCs w:val="20"/>
        </w:rPr>
        <w:t>. </w:t>
      </w:r>
      <w:r w:rsidRPr="00C038E5">
        <w:rPr>
          <w:rFonts w:ascii="Times New Roman" w:hAnsi="Times New Roman" w:cs="Times New Roman"/>
          <w:b/>
          <w:bCs/>
          <w:sz w:val="20"/>
          <w:szCs w:val="20"/>
        </w:rPr>
        <w:t>СПОСОБЫ И СРОКИ ОБРАБОТКИ ПЕРСОНАЛЬНОЙ ИНФОРМАЦИИ</w:t>
      </w:r>
    </w:p>
    <w:p w14:paraId="45A39887" w14:textId="4DC8B2AA" w:rsidR="00B62E72" w:rsidRPr="00BA1E67" w:rsidRDefault="000D1E99" w:rsidP="003F109F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BA1E67">
        <w:rPr>
          <w:rFonts w:ascii="Times New Roman" w:hAnsi="Times New Roman" w:cs="Times New Roman"/>
          <w:sz w:val="20"/>
          <w:szCs w:val="20"/>
        </w:rPr>
        <w:br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Pr="00BA1E67">
        <w:rPr>
          <w:rFonts w:ascii="Times New Roman" w:hAnsi="Times New Roman" w:cs="Times New Roman"/>
          <w:sz w:val="20"/>
          <w:szCs w:val="20"/>
        </w:rPr>
        <w:br/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 w:rsidRPr="00BA1E67">
        <w:rPr>
          <w:rFonts w:ascii="Times New Roman" w:hAnsi="Times New Roman" w:cs="Times New Roman"/>
          <w:sz w:val="20"/>
          <w:szCs w:val="20"/>
        </w:rPr>
        <w:br/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BA1E67">
        <w:rPr>
          <w:rFonts w:ascii="Times New Roman" w:hAnsi="Times New Roman" w:cs="Times New Roman"/>
          <w:sz w:val="20"/>
          <w:szCs w:val="20"/>
        </w:rPr>
        <w:br/>
        <w:t xml:space="preserve">5.5. Администрация сайта совместно с Пользователем принимает все необходимые меры по предотвращению </w:t>
      </w:r>
      <w:r w:rsidRPr="00BA1E67">
        <w:rPr>
          <w:rFonts w:ascii="Times New Roman" w:hAnsi="Times New Roman" w:cs="Times New Roman"/>
          <w:sz w:val="20"/>
          <w:szCs w:val="20"/>
        </w:rPr>
        <w:lastRenderedPageBreak/>
        <w:t>убытков или иных отрицательных последствий, вызванных утратой или разглашением персональных данных Пользователя.</w:t>
      </w:r>
    </w:p>
    <w:p w14:paraId="562D69A2" w14:textId="77777777" w:rsidR="00BA1E67" w:rsidRDefault="000D1E99" w:rsidP="00B62E72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1E99">
        <w:rPr>
          <w:rFonts w:ascii="Times New Roman" w:hAnsi="Times New Roman" w:cs="Times New Roman"/>
          <w:sz w:val="24"/>
          <w:szCs w:val="24"/>
        </w:rPr>
        <w:br/>
      </w:r>
      <w:r w:rsidR="00B62E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057B9BD7" w14:textId="77777777" w:rsidR="00BA1E67" w:rsidRDefault="00BA1E67" w:rsidP="00B62E72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30DA4" w14:textId="07ABDC68" w:rsidR="00B62E72" w:rsidRPr="00BA1E67" w:rsidRDefault="00BA1E67" w:rsidP="00BA1E6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C038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="000D1E99" w:rsidRPr="00C038E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0D1E99" w:rsidRPr="00C038E5">
        <w:rPr>
          <w:rFonts w:ascii="Times New Roman" w:hAnsi="Times New Roman" w:cs="Times New Roman"/>
          <w:sz w:val="20"/>
          <w:szCs w:val="20"/>
        </w:rPr>
        <w:t>. </w:t>
      </w:r>
      <w:r w:rsidR="000D1E99" w:rsidRPr="00C038E5">
        <w:rPr>
          <w:rFonts w:ascii="Times New Roman" w:hAnsi="Times New Roman" w:cs="Times New Roman"/>
          <w:b/>
          <w:bCs/>
          <w:sz w:val="20"/>
          <w:szCs w:val="20"/>
        </w:rPr>
        <w:t>ОБЯЗАТЕЛЬСТВА СТОРОН</w:t>
      </w:r>
      <w:r w:rsidR="000D1E99" w:rsidRPr="00C038E5">
        <w:rPr>
          <w:rFonts w:ascii="Times New Roman" w:hAnsi="Times New Roman" w:cs="Times New Roman"/>
          <w:sz w:val="20"/>
          <w:szCs w:val="20"/>
        </w:rPr>
        <w:br/>
      </w:r>
      <w:r w:rsidR="000D1E99" w:rsidRPr="00BA1E67">
        <w:rPr>
          <w:rFonts w:ascii="Times New Roman" w:hAnsi="Times New Roman" w:cs="Times New Roman"/>
          <w:sz w:val="20"/>
          <w:szCs w:val="20"/>
        </w:rPr>
        <w:t>6.1. Пользователь обязан: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6.1.1. Предоставить информацию о персональных данных, необходимую для пользования сайтом.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6.1.2. Обновить, дополнить предоставленную информацию о персональных данных в случае изменения данной информации.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6.2. Администрация сайта обязана: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6.2.1. Использовать полученную информацию исключительно для целей, указанных в п. 4 настоящей Политики конфиденциальности.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представителя,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4376A11" w14:textId="77777777" w:rsidR="00B62E72" w:rsidRDefault="00B62E72" w:rsidP="00B62E7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73C203AE" w14:textId="54B17087" w:rsidR="00B62E72" w:rsidRDefault="00B62E72" w:rsidP="00B62E7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038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0D1E99" w:rsidRPr="00C038E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D1E99" w:rsidRPr="00C038E5">
        <w:rPr>
          <w:rFonts w:ascii="Times New Roman" w:hAnsi="Times New Roman" w:cs="Times New Roman"/>
          <w:sz w:val="20"/>
          <w:szCs w:val="20"/>
        </w:rPr>
        <w:t>. </w:t>
      </w:r>
      <w:r w:rsidR="000D1E99" w:rsidRPr="00C038E5"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  <w:r w:rsidR="000D1E99" w:rsidRPr="00C038E5">
        <w:rPr>
          <w:rFonts w:ascii="Times New Roman" w:hAnsi="Times New Roman" w:cs="Times New Roman"/>
          <w:sz w:val="20"/>
          <w:szCs w:val="20"/>
        </w:rPr>
        <w:br/>
      </w:r>
      <w:r w:rsidR="000D1E99" w:rsidRPr="00BA1E67">
        <w:rPr>
          <w:rFonts w:ascii="Times New Roman" w:hAnsi="Times New Roman" w:cs="Times New Roman"/>
          <w:sz w:val="20"/>
          <w:szCs w:val="20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7.1.1.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7.1.2. Стала публичным достоянием до её утраты или разглашения.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7.1.3. Была получена от третьей стороны до момента её получения Администрацией сайта.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7.1.4. Была разглашена с согласия Пользователя.</w:t>
      </w:r>
      <w:r w:rsidR="000D1E99" w:rsidRPr="000D1E99">
        <w:rPr>
          <w:rFonts w:ascii="Times New Roman" w:hAnsi="Times New Roman" w:cs="Times New Roman"/>
          <w:sz w:val="24"/>
          <w:szCs w:val="24"/>
        </w:rPr>
        <w:br/>
      </w:r>
    </w:p>
    <w:p w14:paraId="6AB82FA7" w14:textId="0988B5C0" w:rsidR="00B62E72" w:rsidRDefault="00BA1E67" w:rsidP="00BA1E6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038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</w:t>
      </w:r>
      <w:r w:rsidR="000D1E99" w:rsidRPr="00C038E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0D1E99" w:rsidRPr="00C038E5">
        <w:rPr>
          <w:rFonts w:ascii="Times New Roman" w:hAnsi="Times New Roman" w:cs="Times New Roman"/>
          <w:sz w:val="20"/>
          <w:szCs w:val="20"/>
        </w:rPr>
        <w:t>. </w:t>
      </w:r>
      <w:r w:rsidR="000D1E99" w:rsidRPr="00C038E5">
        <w:rPr>
          <w:rFonts w:ascii="Times New Roman" w:hAnsi="Times New Roman" w:cs="Times New Roman"/>
          <w:b/>
          <w:bCs/>
          <w:sz w:val="20"/>
          <w:szCs w:val="20"/>
        </w:rPr>
        <w:t>РАЗРЕШЕНИЕ СПОРОВ</w:t>
      </w:r>
      <w:r w:rsidR="000D1E99" w:rsidRPr="00BA1E67">
        <w:rPr>
          <w:rFonts w:ascii="Times New Roman" w:hAnsi="Times New Roman" w:cs="Times New Roman"/>
        </w:rPr>
        <w:br/>
      </w:r>
      <w:r w:rsidR="000D1E99" w:rsidRPr="00BA1E67">
        <w:rPr>
          <w:rFonts w:ascii="Times New Roman" w:hAnsi="Times New Roman" w:cs="Times New Roman"/>
          <w:sz w:val="20"/>
          <w:szCs w:val="20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8.3. 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 w:rsidR="000D1E99" w:rsidRPr="000D1E99">
        <w:rPr>
          <w:rFonts w:ascii="Times New Roman" w:hAnsi="Times New Roman" w:cs="Times New Roman"/>
          <w:sz w:val="24"/>
          <w:szCs w:val="24"/>
        </w:rPr>
        <w:br/>
      </w:r>
    </w:p>
    <w:p w14:paraId="6CDA8D2C" w14:textId="584D4AE8" w:rsidR="004C17DD" w:rsidRPr="00BA1E67" w:rsidRDefault="00B62E72" w:rsidP="00B62E72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C038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  <w:r w:rsidR="00C038E5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C038E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D1E99" w:rsidRPr="00C038E5">
        <w:rPr>
          <w:rFonts w:ascii="Times New Roman" w:hAnsi="Times New Roman" w:cs="Times New Roman"/>
          <w:b/>
          <w:bCs/>
          <w:sz w:val="20"/>
          <w:szCs w:val="20"/>
        </w:rPr>
        <w:t>9. ДОПОЛНИТЕЛЬНЫЕ УСЛОВИЯ</w:t>
      </w:r>
      <w:r w:rsidR="000D1E99" w:rsidRPr="00BA1E67">
        <w:rPr>
          <w:rFonts w:ascii="Times New Roman" w:hAnsi="Times New Roman" w:cs="Times New Roman"/>
        </w:rPr>
        <w:br/>
      </w:r>
      <w:r w:rsidR="000D1E99" w:rsidRPr="00BA1E67">
        <w:rPr>
          <w:rFonts w:ascii="Times New Roman" w:hAnsi="Times New Roman" w:cs="Times New Roman"/>
          <w:sz w:val="20"/>
          <w:szCs w:val="20"/>
        </w:rPr>
        <w:t>9.1. Администрация сайта вправе вносить изменения в настоящую Политику конфиденциальности без согласия Пользователя.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7927CD10" w14:textId="25F11A9F" w:rsidR="003C5547" w:rsidRPr="00BA1E67" w:rsidRDefault="004C17DD" w:rsidP="00B62E72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A1E67">
        <w:rPr>
          <w:rFonts w:ascii="Times New Roman" w:hAnsi="Times New Roman" w:cs="Times New Roman"/>
          <w:sz w:val="20"/>
          <w:szCs w:val="20"/>
        </w:rPr>
        <w:t xml:space="preserve">9.3 Все предложения или вопросы касательно настоящей Политики конфиденциальности следует сообщать по адресу: </w:t>
      </w:r>
      <w:r w:rsidRPr="00BA1E67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Pr="00BA1E67">
        <w:rPr>
          <w:rFonts w:ascii="Times New Roman" w:hAnsi="Times New Roman" w:cs="Times New Roman"/>
          <w:sz w:val="20"/>
          <w:szCs w:val="20"/>
        </w:rPr>
        <w:t>@</w:t>
      </w:r>
      <w:r w:rsidRPr="00BA1E67">
        <w:rPr>
          <w:rFonts w:ascii="Times New Roman" w:hAnsi="Times New Roman" w:cs="Times New Roman"/>
          <w:sz w:val="20"/>
          <w:szCs w:val="20"/>
          <w:lang w:val="en-US"/>
        </w:rPr>
        <w:t>letootel</w:t>
      </w:r>
      <w:r w:rsidRPr="00BA1E67">
        <w:rPr>
          <w:rFonts w:ascii="Times New Roman" w:hAnsi="Times New Roman" w:cs="Times New Roman"/>
          <w:sz w:val="20"/>
          <w:szCs w:val="20"/>
        </w:rPr>
        <w:t>.</w:t>
      </w:r>
      <w:r w:rsidRPr="00BA1E67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="000D1E99" w:rsidRPr="00BA1E67">
        <w:rPr>
          <w:rFonts w:ascii="Times New Roman" w:hAnsi="Times New Roman" w:cs="Times New Roman"/>
          <w:sz w:val="20"/>
          <w:szCs w:val="20"/>
        </w:rPr>
        <w:br/>
      </w:r>
    </w:p>
    <w:sectPr w:rsidR="003C5547" w:rsidRPr="00BA1E67" w:rsidSect="000D1E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4331"/>
    <w:multiLevelType w:val="hybridMultilevel"/>
    <w:tmpl w:val="0350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99"/>
    <w:rsid w:val="000D1E99"/>
    <w:rsid w:val="003C5547"/>
    <w:rsid w:val="003F109F"/>
    <w:rsid w:val="004C17DD"/>
    <w:rsid w:val="00B62E72"/>
    <w:rsid w:val="00B875B4"/>
    <w:rsid w:val="00BA1E67"/>
    <w:rsid w:val="00C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893C"/>
  <w15:chartTrackingRefBased/>
  <w15:docId w15:val="{E67537D5-7665-48EC-A1F4-075CF9C4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E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1E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Бузонов</dc:creator>
  <cp:keywords/>
  <dc:description/>
  <cp:lastModifiedBy>Admin</cp:lastModifiedBy>
  <cp:revision>5</cp:revision>
  <dcterms:created xsi:type="dcterms:W3CDTF">2023-10-30T09:22:00Z</dcterms:created>
  <dcterms:modified xsi:type="dcterms:W3CDTF">2024-05-28T11:32:00Z</dcterms:modified>
</cp:coreProperties>
</file>